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BE" w:rsidRPr="009E74BE" w:rsidRDefault="009E74BE" w:rsidP="009E74BE">
      <w:pPr>
        <w:shd w:val="clear" w:color="auto" w:fill="FFFFFF"/>
        <w:spacing w:before="840"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60"/>
          <w:szCs w:val="60"/>
        </w:rPr>
      </w:pPr>
      <w:r w:rsidRPr="009E74BE">
        <w:rPr>
          <w:rFonts w:ascii="Times New Roman" w:eastAsia="Times New Roman" w:hAnsi="Times New Roman" w:cs="Times New Roman"/>
          <w:b/>
          <w:bCs/>
          <w:color w:val="222222"/>
          <w:sz w:val="60"/>
          <w:szCs w:val="60"/>
        </w:rPr>
        <w:t>Кто и при каких условиях может уйти на налоговые каникулы  </w:t>
      </w:r>
    </w:p>
    <w:p w:rsidR="009E74BE" w:rsidRPr="009E74BE" w:rsidRDefault="009E74BE" w:rsidP="009E74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Налоговые каникулы — установленный законодательно срок, в течение которого впервые зарегистрированные ИП на УСН или ПСН могут применять нулевые налоговые ставки, установленные в связи с принятием </w:t>
      </w:r>
      <w:hyperlink r:id="rId5" w:tgtFrame="_blank" w:history="1">
        <w:r w:rsidRPr="009E74BE">
          <w:rPr>
            <w:rFonts w:ascii="Times New Roman" w:eastAsia="Times New Roman" w:hAnsi="Times New Roman" w:cs="Times New Roman"/>
            <w:color w:val="0000FF"/>
            <w:sz w:val="27"/>
          </w:rPr>
          <w:t>Федерального закона от 29.12.2014 № 477-ФЗ</w:t>
        </w:r>
      </w:hyperlink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 о внесении изменений в </w:t>
      </w:r>
      <w:hyperlink r:id="rId6" w:tgtFrame="_blank" w:history="1">
        <w:r w:rsidRPr="009E74BE">
          <w:rPr>
            <w:rFonts w:ascii="Times New Roman" w:eastAsia="Times New Roman" w:hAnsi="Times New Roman" w:cs="Times New Roman"/>
            <w:color w:val="0000FF"/>
            <w:sz w:val="27"/>
          </w:rPr>
          <w:t>ч. 2 НК РФ</w:t>
        </w:r>
      </w:hyperlink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9E74BE" w:rsidRPr="009E74BE" w:rsidRDefault="009E74BE" w:rsidP="009E74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Налоговыми каникулами в 2023 году смогут воспользоваться ИП, соблюдающие ряд требований:</w:t>
      </w:r>
    </w:p>
    <w:p w:rsidR="009E74BE" w:rsidRPr="009E74BE" w:rsidRDefault="009E74BE" w:rsidP="009E74BE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ИП должен быть впервые зарегистрирован.</w:t>
      </w:r>
    </w:p>
    <w:p w:rsidR="009E74BE" w:rsidRPr="009E74BE" w:rsidRDefault="009E74BE" w:rsidP="009E74BE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ИП должен использовать одну из двух систем налогообложения — УСН и ПСН. В случае применения общей системы налогообложения или </w:t>
      </w:r>
      <w:proofErr w:type="spellStart"/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спецрежимов</w:t>
      </w:r>
      <w:proofErr w:type="spellEnd"/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вновь зарегистрированный предприниматель может в течение двух лет перейти на УСН или ПСН, чтобы воспользоваться льготой.</w:t>
      </w:r>
    </w:p>
    <w:p w:rsidR="009E74BE" w:rsidRPr="009E74BE" w:rsidRDefault="009E74BE" w:rsidP="009E74BE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Деятельность ИП должна быть связана с производственной, социальной, научной сферой, бытовыми услугами (виды деятельности внутри каждой сферы субъекты могут устанавливать по своему усмотрению, нужно уточнять).</w:t>
      </w:r>
    </w:p>
    <w:p w:rsidR="009E74BE" w:rsidRPr="009E74BE" w:rsidRDefault="009E74BE" w:rsidP="009E74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В 2023 году на налоговые каникулы могут уйти предприниматели, предоставляющие помещения во временное пользование, то есть отели и гостиницы (</w:t>
      </w:r>
      <w:hyperlink r:id="rId7" w:tgtFrame="_blank" w:history="1">
        <w:r w:rsidRPr="009E74BE">
          <w:rPr>
            <w:rFonts w:ascii="Times New Roman" w:eastAsia="Times New Roman" w:hAnsi="Times New Roman" w:cs="Times New Roman"/>
            <w:color w:val="0000FF"/>
            <w:sz w:val="27"/>
          </w:rPr>
          <w:t>п. 4 ст. 346.20 НК РФ</w:t>
        </w:r>
      </w:hyperlink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). Известно, что воспользоваться этой возможностью с 1 января 2020 года могут малые отели и гостевые дома Крыма.</w:t>
      </w:r>
    </w:p>
    <w:p w:rsidR="009E74BE" w:rsidRPr="009E74BE" w:rsidRDefault="009E74BE" w:rsidP="009E74BE">
      <w:pPr>
        <w:numPr>
          <w:ilvl w:val="0"/>
          <w:numId w:val="2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Доля услуг, работ или товаров, на которые распространяется налоговая ставка 0%, должна составлять не менее 70% от общего дохода.</w:t>
      </w:r>
    </w:p>
    <w:p w:rsidR="009E74BE" w:rsidRPr="009E74BE" w:rsidRDefault="009E74BE" w:rsidP="009E74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E74BE">
        <w:rPr>
          <w:rFonts w:ascii="Times New Roman" w:eastAsia="Times New Roman" w:hAnsi="Times New Roman" w:cs="Times New Roman"/>
          <w:color w:val="222222"/>
          <w:sz w:val="27"/>
          <w:szCs w:val="27"/>
        </w:rPr>
        <w:t>Налоговые каникулы действуют не более двух налоговых периодов с момента регистрации ИП.</w:t>
      </w:r>
    </w:p>
    <w:p w:rsidR="00000000" w:rsidRDefault="009E74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12D4"/>
    <w:multiLevelType w:val="multilevel"/>
    <w:tmpl w:val="E6F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B107C"/>
    <w:multiLevelType w:val="multilevel"/>
    <w:tmpl w:val="590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74BE"/>
    <w:rsid w:val="009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4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E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7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37245&amp;rangeId=6266026&amp;p=1210&amp;utm_referer=www.yandex.ru&amp;utm_startpage=kontur.ru%2Farticles%2F3080&amp;utm_orderpage=kontur.ru%2Farticles%2F3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37245&amp;p=1210&amp;utm_referer=www.yandex.ru&amp;utm_startpage=kontur.ru%2Farticles%2F3080&amp;utm_orderpage=kontur.ru%2Farticles%2F3080" TargetMode="External"/><Relationship Id="rId5" Type="http://schemas.openxmlformats.org/officeDocument/2006/relationships/hyperlink" Target="https://normativ.kontur.ru/document?moduleId=1&amp;documentId=418295&amp;p=1210&amp;utm_referer=www.yandex.ru&amp;utm_startpage=kontur.ru%2Farticles%2F3080&amp;utm_orderpage=kontur.ru%2Farticles%2F30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2023-03-31T01:58:00Z</dcterms:created>
  <dcterms:modified xsi:type="dcterms:W3CDTF">2023-03-31T01:58:00Z</dcterms:modified>
</cp:coreProperties>
</file>